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 xml:space="preserve">при осуществлении федерального государственного надзора в области промышленной безопасности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</w:t>
      </w:r>
      <w:r w:rsidR="0072747D">
        <w:rPr>
          <w:b/>
          <w:bCs/>
        </w:rPr>
        <w:t>5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010455" w:rsidRPr="003D1948" w:rsidRDefault="0072747D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4B09AD">
              <w:t xml:space="preserve">Информирование (посредством размещения соответствующих сведений </w:t>
            </w:r>
            <w:r w:rsidRPr="004B09AD">
              <w:br/>
              <w:t xml:space="preserve">на официальном сайте </w:t>
            </w:r>
            <w:r>
              <w:t>Ростехнадзора</w:t>
            </w:r>
            <w:r w:rsidRPr="004B09AD">
              <w:t xml:space="preserve">, </w:t>
            </w:r>
            <w:r w:rsidRPr="004B09AD">
              <w:br/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72747D" w:rsidP="000A12E9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</w:t>
            </w:r>
            <w:r w:rsidR="000A12E9">
              <w:rPr>
                <w:color w:val="auto"/>
                <w:sz w:val="22"/>
                <w:szCs w:val="22"/>
              </w:rPr>
              <w:t>С.А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</w:t>
            </w:r>
            <w:proofErr w:type="gramEnd"/>
            <w:r>
              <w:rPr>
                <w:color w:val="auto"/>
                <w:sz w:val="22"/>
                <w:szCs w:val="22"/>
              </w:rPr>
              <w:t>(4242)224838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538B6">
        <w:trPr>
          <w:trHeight w:val="226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72747D" w:rsidP="009538B6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Направление проекта доклада о правоприменительной практике за 2024 год в управления центрального аппарата Ростехнадзора</w:t>
            </w:r>
          </w:p>
        </w:tc>
        <w:tc>
          <w:tcPr>
            <w:tcW w:w="1985" w:type="dxa"/>
            <w:vAlign w:val="center"/>
          </w:tcPr>
          <w:p w:rsidR="00811BBE" w:rsidRPr="003D1948" w:rsidRDefault="0072747D" w:rsidP="00AC00B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До 20 января </w:t>
            </w:r>
            <w:r>
              <w:rPr>
                <w:rFonts w:eastAsia="Calibri"/>
                <w:lang w:eastAsia="en-US"/>
              </w:rPr>
              <w:br/>
              <w:t>2025 г.</w:t>
            </w:r>
          </w:p>
        </w:tc>
        <w:tc>
          <w:tcPr>
            <w:tcW w:w="6520" w:type="dxa"/>
            <w:vAlign w:val="center"/>
          </w:tcPr>
          <w:p w:rsidR="00811BBE" w:rsidRPr="003D1948" w:rsidRDefault="0072747D" w:rsidP="000A12E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</w:t>
            </w:r>
            <w:r w:rsidR="000A12E9">
              <w:rPr>
                <w:color w:val="auto"/>
                <w:sz w:val="22"/>
                <w:szCs w:val="22"/>
              </w:rPr>
              <w:t>С.А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</w:t>
            </w:r>
            <w:proofErr w:type="gramEnd"/>
            <w:r>
              <w:rPr>
                <w:color w:val="auto"/>
                <w:sz w:val="22"/>
                <w:szCs w:val="22"/>
              </w:rPr>
              <w:t>(4242)224838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FA4CEF" w:rsidRPr="003D1948" w:rsidRDefault="0072747D" w:rsidP="009538B6">
            <w:pPr>
              <w:jc w:val="center"/>
              <w:rPr>
                <w:sz w:val="22"/>
                <w:szCs w:val="22"/>
              </w:rPr>
            </w:pPr>
            <w:r w:rsidRPr="004B09AD">
              <w:t>Размещение проект</w:t>
            </w:r>
            <w:r>
              <w:t>а</w:t>
            </w:r>
            <w:r w:rsidRPr="004B09AD">
              <w:t xml:space="preserve"> доклад</w:t>
            </w:r>
            <w:r>
              <w:t>а</w:t>
            </w:r>
            <w:r w:rsidRPr="004B09AD">
              <w:t xml:space="preserve"> </w:t>
            </w:r>
            <w:r w:rsidRPr="004B09AD">
              <w:br/>
            </w:r>
            <w:r w:rsidRPr="004B09AD">
              <w:lastRenderedPageBreak/>
              <w:t>о правоприменительной практике</w:t>
            </w:r>
            <w:r>
              <w:t xml:space="preserve"> территориального органа Ростехнадзора </w:t>
            </w:r>
            <w:r>
              <w:br/>
              <w:t xml:space="preserve">за 2024 год на официальном сайте территориального органа Ростехнадзора </w:t>
            </w:r>
            <w:r>
              <w:br/>
              <w:t>с указанием способа подачи предложений</w:t>
            </w:r>
          </w:p>
        </w:tc>
        <w:tc>
          <w:tcPr>
            <w:tcW w:w="1985" w:type="dxa"/>
            <w:vAlign w:val="center"/>
          </w:tcPr>
          <w:p w:rsidR="00811BBE" w:rsidRPr="003D1948" w:rsidRDefault="0072747D" w:rsidP="0072747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До 25 февраля </w:t>
            </w:r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lastRenderedPageBreak/>
              <w:t>2025 г.</w:t>
            </w:r>
          </w:p>
        </w:tc>
        <w:tc>
          <w:tcPr>
            <w:tcW w:w="6520" w:type="dxa"/>
            <w:vAlign w:val="center"/>
          </w:tcPr>
          <w:p w:rsidR="009538B6" w:rsidRPr="003D1948" w:rsidRDefault="0072747D" w:rsidP="003F2249">
            <w:pPr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lastRenderedPageBreak/>
              <w:t xml:space="preserve">Начальника отдела по надзору за объектами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нефтегазодобывающего и химического комплекса </w:t>
            </w:r>
            <w:r w:rsidR="000A12E9">
              <w:rPr>
                <w:color w:val="auto"/>
                <w:sz w:val="22"/>
                <w:szCs w:val="22"/>
              </w:rPr>
              <w:t>С.А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</w:t>
            </w:r>
            <w:proofErr w:type="gramEnd"/>
            <w:r>
              <w:rPr>
                <w:color w:val="auto"/>
                <w:sz w:val="22"/>
                <w:szCs w:val="22"/>
              </w:rPr>
              <w:t>(4242)224838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804" w:type="dxa"/>
            <w:vAlign w:val="center"/>
          </w:tcPr>
          <w:p w:rsidR="00811BBE" w:rsidRPr="003D1948" w:rsidRDefault="0072747D" w:rsidP="009538B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lang w:eastAsia="en-US"/>
              </w:rPr>
              <w:t xml:space="preserve">Утверждение руководителем территориального органа доклада </w:t>
            </w:r>
            <w:r>
              <w:rPr>
                <w:lang w:eastAsia="en-US"/>
              </w:rPr>
              <w:br/>
              <w:t>о правоприменительной практике в области промышленной безопасности за 2024 год</w:t>
            </w:r>
          </w:p>
        </w:tc>
        <w:tc>
          <w:tcPr>
            <w:tcW w:w="1985" w:type="dxa"/>
            <w:vAlign w:val="center"/>
          </w:tcPr>
          <w:p w:rsidR="00811BBE" w:rsidRPr="003D1948" w:rsidRDefault="0072747D" w:rsidP="00AC00B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 xml:space="preserve">До 1 апреля </w:t>
            </w:r>
            <w:r>
              <w:rPr>
                <w:rFonts w:eastAsia="Calibri"/>
                <w:lang w:eastAsia="en-US"/>
              </w:rPr>
              <w:br/>
              <w:t>2025 г.</w:t>
            </w:r>
          </w:p>
        </w:tc>
        <w:tc>
          <w:tcPr>
            <w:tcW w:w="6520" w:type="dxa"/>
            <w:vAlign w:val="center"/>
          </w:tcPr>
          <w:p w:rsidR="009538B6" w:rsidRDefault="0072747D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Руководитель Управления 8(4242)224870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2747D" w:rsidRPr="008D5F4B" w:rsidTr="009538B6">
        <w:tc>
          <w:tcPr>
            <w:tcW w:w="681" w:type="dxa"/>
            <w:vAlign w:val="center"/>
          </w:tcPr>
          <w:p w:rsidR="0072747D" w:rsidRDefault="0072747D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2.4</w:t>
            </w:r>
          </w:p>
        </w:tc>
        <w:tc>
          <w:tcPr>
            <w:tcW w:w="6804" w:type="dxa"/>
            <w:vAlign w:val="center"/>
          </w:tcPr>
          <w:p w:rsidR="0072747D" w:rsidRDefault="0072747D" w:rsidP="00953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утвержденного доклада о правоприменительной практике территориального органа Ростехнадзора </w:t>
            </w:r>
            <w:r>
              <w:rPr>
                <w:lang w:eastAsia="en-US"/>
              </w:rPr>
              <w:br/>
              <w:t>за 2024 год на официальном сайте территориального органа Ростехнадзора</w:t>
            </w:r>
          </w:p>
        </w:tc>
        <w:tc>
          <w:tcPr>
            <w:tcW w:w="1985" w:type="dxa"/>
            <w:vAlign w:val="center"/>
          </w:tcPr>
          <w:p w:rsidR="0072747D" w:rsidRPr="004B09AD" w:rsidRDefault="0072747D" w:rsidP="0072747D">
            <w:pPr>
              <w:spacing w:line="216" w:lineRule="auto"/>
              <w:jc w:val="center"/>
              <w:rPr>
                <w:lang w:eastAsia="en-US"/>
              </w:rPr>
            </w:pPr>
            <w:r w:rsidRPr="004B09AD">
              <w:rPr>
                <w:lang w:eastAsia="en-US"/>
              </w:rPr>
              <w:t>Не позднее</w:t>
            </w:r>
          </w:p>
          <w:p w:rsidR="0072747D" w:rsidRDefault="0072747D" w:rsidP="0072747D">
            <w:pPr>
              <w:jc w:val="center"/>
              <w:rPr>
                <w:rFonts w:eastAsia="Calibri"/>
                <w:lang w:eastAsia="en-US"/>
              </w:rPr>
            </w:pPr>
            <w:r w:rsidRPr="004B09AD">
              <w:rPr>
                <w:lang w:eastAsia="en-US"/>
              </w:rPr>
              <w:t xml:space="preserve">двух </w:t>
            </w:r>
            <w:r>
              <w:rPr>
                <w:lang w:eastAsia="en-US"/>
              </w:rPr>
              <w:t>рабочих дней со дня утверждения доклада</w:t>
            </w:r>
          </w:p>
        </w:tc>
        <w:tc>
          <w:tcPr>
            <w:tcW w:w="6520" w:type="dxa"/>
            <w:vAlign w:val="center"/>
          </w:tcPr>
          <w:p w:rsidR="0072747D" w:rsidRDefault="0072747D" w:rsidP="000A12E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</w:t>
            </w:r>
            <w:r w:rsidR="000A12E9">
              <w:rPr>
                <w:color w:val="auto"/>
                <w:sz w:val="22"/>
                <w:szCs w:val="22"/>
              </w:rPr>
              <w:t>С.А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</w:t>
            </w:r>
            <w:proofErr w:type="gramEnd"/>
            <w:r>
              <w:rPr>
                <w:color w:val="auto"/>
                <w:sz w:val="22"/>
                <w:szCs w:val="22"/>
              </w:rPr>
              <w:t>(4242)224838</w:t>
            </w:r>
          </w:p>
        </w:tc>
      </w:tr>
      <w:tr w:rsidR="0072747D" w:rsidRPr="008D5F4B" w:rsidTr="009538B6">
        <w:tc>
          <w:tcPr>
            <w:tcW w:w="681" w:type="dxa"/>
            <w:vAlign w:val="center"/>
          </w:tcPr>
          <w:p w:rsidR="0072747D" w:rsidRDefault="0072747D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2.5 </w:t>
            </w:r>
          </w:p>
        </w:tc>
        <w:tc>
          <w:tcPr>
            <w:tcW w:w="6804" w:type="dxa"/>
            <w:vAlign w:val="center"/>
          </w:tcPr>
          <w:p w:rsidR="0072747D" w:rsidRDefault="0072747D" w:rsidP="009538B6">
            <w:pPr>
              <w:jc w:val="center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Проведение публичных мероприятий </w:t>
            </w:r>
            <w:r w:rsidRPr="004B09AD">
              <w:rPr>
                <w:lang w:eastAsia="en-US"/>
              </w:rPr>
              <w:br/>
              <w:t>по обсуждению вопросов правоприменительной практики</w:t>
            </w:r>
            <w:r>
              <w:rPr>
                <w:lang w:eastAsia="en-US"/>
              </w:rPr>
              <w:t xml:space="preserve">, в том числе подготовка доклада </w:t>
            </w:r>
            <w:r>
              <w:rPr>
                <w:lang w:eastAsia="en-US"/>
              </w:rPr>
              <w:br/>
              <w:t>о правоприменительной практике за истекший период</w:t>
            </w:r>
          </w:p>
        </w:tc>
        <w:tc>
          <w:tcPr>
            <w:tcW w:w="1985" w:type="dxa"/>
            <w:vAlign w:val="center"/>
          </w:tcPr>
          <w:p w:rsidR="0072747D" w:rsidRDefault="0072747D" w:rsidP="0072747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Февраль, май, август, ноябрь</w:t>
            </w:r>
          </w:p>
          <w:p w:rsidR="0072747D" w:rsidRPr="004B09AD" w:rsidRDefault="0072747D" w:rsidP="0072747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6520" w:type="dxa"/>
            <w:vAlign w:val="center"/>
          </w:tcPr>
          <w:p w:rsidR="0072747D" w:rsidRDefault="0072747D" w:rsidP="0072747D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Начальник отдела по надзору за объектами нефтегазодобывающего и химического комплекса С.</w:t>
            </w:r>
            <w:r w:rsidR="000A12E9"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</w:t>
            </w:r>
            <w:proofErr w:type="gramEnd"/>
            <w:r>
              <w:rPr>
                <w:color w:val="auto"/>
                <w:sz w:val="22"/>
                <w:szCs w:val="22"/>
              </w:rPr>
              <w:t>(4242)224838, Руководитель Управления 8(4242)224870</w:t>
            </w:r>
          </w:p>
          <w:p w:rsidR="0072747D" w:rsidRDefault="0072747D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2747D" w:rsidRPr="008D5F4B" w:rsidTr="00093BEA">
        <w:tc>
          <w:tcPr>
            <w:tcW w:w="681" w:type="dxa"/>
            <w:vAlign w:val="center"/>
          </w:tcPr>
          <w:p w:rsidR="0072747D" w:rsidRDefault="0072747D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2.6</w:t>
            </w:r>
          </w:p>
        </w:tc>
        <w:tc>
          <w:tcPr>
            <w:tcW w:w="6804" w:type="dxa"/>
          </w:tcPr>
          <w:p w:rsidR="0072747D" w:rsidRPr="004B09AD" w:rsidRDefault="0072747D" w:rsidP="0072747D">
            <w:pPr>
              <w:spacing w:line="216" w:lineRule="auto"/>
              <w:jc w:val="center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Направление отчета </w:t>
            </w:r>
            <w:r w:rsidRPr="004B09AD">
              <w:rPr>
                <w:lang w:eastAsia="en-US"/>
              </w:rPr>
              <w:br/>
              <w:t xml:space="preserve">о проведении публичного мероприятия в адрес </w:t>
            </w:r>
            <w:r w:rsidRPr="007E50D6">
              <w:rPr>
                <w:lang w:eastAsia="en-US"/>
              </w:rPr>
              <w:t xml:space="preserve">Организационно-аналитического управления </w:t>
            </w:r>
            <w:r>
              <w:rPr>
                <w:lang w:eastAsia="en-US"/>
              </w:rPr>
              <w:t>Ростехнадзора</w:t>
            </w:r>
          </w:p>
        </w:tc>
        <w:tc>
          <w:tcPr>
            <w:tcW w:w="1985" w:type="dxa"/>
          </w:tcPr>
          <w:p w:rsidR="0072747D" w:rsidRPr="004B09AD" w:rsidRDefault="0072747D" w:rsidP="002D0622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 xml:space="preserve">Не позднее </w:t>
            </w:r>
          </w:p>
          <w:p w:rsidR="0072747D" w:rsidRPr="004B09AD" w:rsidRDefault="0072747D" w:rsidP="002D0622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4B09AD">
              <w:rPr>
                <w:lang w:eastAsia="en-US"/>
              </w:rPr>
              <w:t xml:space="preserve">х недель </w:t>
            </w:r>
            <w:proofErr w:type="gramStart"/>
            <w:r w:rsidRPr="004B09AD">
              <w:rPr>
                <w:lang w:eastAsia="en-US"/>
              </w:rPr>
              <w:t>с даты проведения</w:t>
            </w:r>
            <w:proofErr w:type="gramEnd"/>
            <w:r w:rsidRPr="004B09AD">
              <w:rPr>
                <w:lang w:eastAsia="en-US"/>
              </w:rPr>
              <w:t xml:space="preserve"> публичного </w:t>
            </w:r>
          </w:p>
          <w:p w:rsidR="0072747D" w:rsidRPr="004B09AD" w:rsidRDefault="0072747D" w:rsidP="002D0622">
            <w:pPr>
              <w:spacing w:line="216" w:lineRule="auto"/>
              <w:rPr>
                <w:lang w:eastAsia="en-US"/>
              </w:rPr>
            </w:pPr>
            <w:r w:rsidRPr="004B09AD">
              <w:rPr>
                <w:lang w:eastAsia="en-US"/>
              </w:rPr>
              <w:t>мероприятия</w:t>
            </w:r>
          </w:p>
        </w:tc>
        <w:tc>
          <w:tcPr>
            <w:tcW w:w="6520" w:type="dxa"/>
            <w:vAlign w:val="center"/>
          </w:tcPr>
          <w:p w:rsidR="0072747D" w:rsidRDefault="0072747D" w:rsidP="0072747D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811BBE" w:rsidRPr="008D5F4B" w:rsidTr="009538B6">
        <w:trPr>
          <w:trHeight w:val="241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0A12E9" w:rsidRPr="004B09AD" w:rsidRDefault="000A12E9" w:rsidP="000A12E9">
            <w:pPr>
              <w:spacing w:line="216" w:lineRule="auto"/>
              <w:jc w:val="center"/>
              <w:rPr>
                <w:lang w:eastAsia="en-US"/>
              </w:rPr>
            </w:pPr>
            <w:r w:rsidRPr="004B09AD">
              <w:rPr>
                <w:lang w:eastAsia="en-US"/>
              </w:rPr>
              <w:t>Объявление предостережения</w:t>
            </w:r>
            <w:r>
              <w:rPr>
                <w:lang w:eastAsia="en-US"/>
              </w:rPr>
              <w:t xml:space="preserve"> юридическому лицу, индивидуальному предпринимателю, </w:t>
            </w:r>
            <w:proofErr w:type="gramStart"/>
            <w:r>
              <w:rPr>
                <w:lang w:eastAsia="en-US"/>
              </w:rPr>
              <w:t>эксплуатирующим</w:t>
            </w:r>
            <w:proofErr w:type="gramEnd"/>
            <w:r>
              <w:rPr>
                <w:lang w:eastAsia="en-US"/>
              </w:rPr>
              <w:t xml:space="preserve"> опасные производственные объекты</w:t>
            </w:r>
          </w:p>
          <w:p w:rsidR="00811BBE" w:rsidRPr="003D1948" w:rsidRDefault="000A12E9" w:rsidP="000A12E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4B09AD">
              <w:rPr>
                <w:lang w:eastAsia="en-US"/>
              </w:rPr>
              <w:t>(</w:t>
            </w:r>
            <w:r w:rsidRPr="004B09AD">
              <w:t xml:space="preserve">в случае наличия сведений о готовящихся нарушениях обязательных требований или признаках нарушений обязательных требований </w:t>
            </w:r>
            <w:r w:rsidRPr="004B09AD">
              <w:br/>
              <w:t xml:space="preserve">и (или) в случае отсутствия подтвержденных данных </w:t>
            </w:r>
            <w:r w:rsidRPr="004B09AD"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1985" w:type="dxa"/>
            <w:vAlign w:val="center"/>
          </w:tcPr>
          <w:p w:rsidR="00811BBE" w:rsidRPr="003D1948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4B09AD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мере возникновения необходимости в течение всего 2025 года</w:t>
            </w:r>
          </w:p>
        </w:tc>
        <w:tc>
          <w:tcPr>
            <w:tcW w:w="6520" w:type="dxa"/>
            <w:vAlign w:val="center"/>
          </w:tcPr>
          <w:p w:rsidR="00036FDE" w:rsidRPr="003D1948" w:rsidRDefault="000A12E9" w:rsidP="000A12E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0730FA">
              <w:rPr>
                <w:color w:val="auto"/>
                <w:sz w:val="22"/>
                <w:szCs w:val="22"/>
              </w:rPr>
              <w:t>Начальник отдела по надзору за объектами нефтегазодобывающего и химического комплекса С.</w:t>
            </w:r>
            <w:r>
              <w:rPr>
                <w:color w:val="auto"/>
                <w:sz w:val="22"/>
                <w:szCs w:val="22"/>
              </w:rPr>
              <w:t>А</w:t>
            </w:r>
            <w:r w:rsidRPr="000730FA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730FA"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 w:rsidRPr="000730FA"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 w:rsidRPr="000730FA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Pr="000730FA"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9538B6" w:rsidRPr="008D5F4B" w:rsidTr="009538B6">
        <w:trPr>
          <w:trHeight w:val="84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0A12E9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  <w:color w:val="auto"/>
                <w:sz w:val="22"/>
                <w:szCs w:val="22"/>
              </w:rPr>
              <w:t>Меры стимулирования добросовестности</w:t>
            </w:r>
          </w:p>
        </w:tc>
      </w:tr>
      <w:tr w:rsidR="0072747D" w:rsidRPr="008D5F4B" w:rsidTr="003F70A1">
        <w:trPr>
          <w:trHeight w:val="1807"/>
        </w:trPr>
        <w:tc>
          <w:tcPr>
            <w:tcW w:w="681" w:type="dxa"/>
            <w:vAlign w:val="center"/>
          </w:tcPr>
          <w:p w:rsidR="0072747D" w:rsidRPr="003D1948" w:rsidRDefault="0072747D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</w:t>
            </w:r>
          </w:p>
        </w:tc>
        <w:tc>
          <w:tcPr>
            <w:tcW w:w="6804" w:type="dxa"/>
          </w:tcPr>
          <w:p w:rsidR="0072747D" w:rsidRPr="004B09AD" w:rsidRDefault="0072747D" w:rsidP="0072747D">
            <w:pPr>
              <w:spacing w:line="216" w:lineRule="auto"/>
              <w:jc w:val="center"/>
              <w:rPr>
                <w:lang w:eastAsia="en-US"/>
              </w:rPr>
            </w:pPr>
            <w:r w:rsidRPr="004B09AD">
              <w:rPr>
                <w:lang w:eastAsia="en-US"/>
              </w:rPr>
              <w:t>Меры стимулирования добросовестности</w:t>
            </w:r>
          </w:p>
          <w:p w:rsidR="0072747D" w:rsidRPr="004B09AD" w:rsidRDefault="0072747D" w:rsidP="0072747D">
            <w:pPr>
              <w:spacing w:line="216" w:lineRule="auto"/>
              <w:ind w:right="-98"/>
              <w:jc w:val="center"/>
            </w:pPr>
            <w:r w:rsidRPr="004B09AD">
              <w:rPr>
                <w:lang w:eastAsia="en-US"/>
              </w:rPr>
              <w:t>(оценка добросовестности проводится по заявлению юридических лиц, индивидуальных предпринимателей, эксплуатирующих ОПО)</w:t>
            </w:r>
          </w:p>
        </w:tc>
        <w:tc>
          <w:tcPr>
            <w:tcW w:w="1985" w:type="dxa"/>
          </w:tcPr>
          <w:p w:rsidR="0072747D" w:rsidRPr="004B09AD" w:rsidRDefault="0072747D" w:rsidP="002D0622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всего 2025 года</w:t>
            </w:r>
          </w:p>
        </w:tc>
        <w:tc>
          <w:tcPr>
            <w:tcW w:w="6520" w:type="dxa"/>
          </w:tcPr>
          <w:p w:rsidR="0072747D" w:rsidRDefault="0072747D" w:rsidP="000A12E9">
            <w:pPr>
              <w:jc w:val="center"/>
            </w:pPr>
            <w:r w:rsidRPr="000730FA">
              <w:rPr>
                <w:color w:val="auto"/>
                <w:sz w:val="22"/>
                <w:szCs w:val="22"/>
              </w:rPr>
              <w:t>Начальник отдела по надзору за объектами нефтегазодобывающего и химического комплекса С.</w:t>
            </w:r>
            <w:r w:rsidR="000A12E9">
              <w:rPr>
                <w:color w:val="auto"/>
                <w:sz w:val="22"/>
                <w:szCs w:val="22"/>
              </w:rPr>
              <w:t>А</w:t>
            </w:r>
            <w:r w:rsidRPr="000730FA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730FA"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 w:rsidRPr="000730FA"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 w:rsidRPr="000730FA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Pr="000730FA"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72747D" w:rsidRPr="008D5F4B" w:rsidTr="003F70A1">
        <w:trPr>
          <w:trHeight w:val="1807"/>
        </w:trPr>
        <w:tc>
          <w:tcPr>
            <w:tcW w:w="681" w:type="dxa"/>
            <w:vAlign w:val="center"/>
          </w:tcPr>
          <w:p w:rsidR="0072747D" w:rsidRDefault="0072747D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4.2</w:t>
            </w:r>
          </w:p>
        </w:tc>
        <w:tc>
          <w:tcPr>
            <w:tcW w:w="6804" w:type="dxa"/>
          </w:tcPr>
          <w:p w:rsidR="0072747D" w:rsidRPr="004B09AD" w:rsidRDefault="0072747D" w:rsidP="0072747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</w:t>
            </w:r>
            <w:r>
              <w:rPr>
                <w:lang w:eastAsia="en-US"/>
              </w:rPr>
              <w:br/>
              <w:t xml:space="preserve">о применяемых мерах стимулирования добросовестности контролируемых лиц, порядке и условиях применения соответствующих мер, </w:t>
            </w:r>
            <w:r>
              <w:rPr>
                <w:lang w:eastAsia="en-US"/>
              </w:rPr>
              <w:br/>
              <w:t xml:space="preserve">в том числе методике </w:t>
            </w:r>
            <w:r>
              <w:rPr>
                <w:lang w:eastAsia="en-US"/>
              </w:rPr>
              <w:br/>
              <w:t>и критериях оценки добросовестности контролируемых лиц</w:t>
            </w:r>
          </w:p>
        </w:tc>
        <w:tc>
          <w:tcPr>
            <w:tcW w:w="1985" w:type="dxa"/>
          </w:tcPr>
          <w:p w:rsidR="0072747D" w:rsidRDefault="0072747D" w:rsidP="002D0622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всего 2025 года</w:t>
            </w:r>
          </w:p>
        </w:tc>
        <w:tc>
          <w:tcPr>
            <w:tcW w:w="6520" w:type="dxa"/>
          </w:tcPr>
          <w:p w:rsidR="0072747D" w:rsidRDefault="0072747D" w:rsidP="000A12E9">
            <w:pPr>
              <w:jc w:val="center"/>
            </w:pPr>
            <w:r w:rsidRPr="000730FA">
              <w:rPr>
                <w:color w:val="auto"/>
                <w:sz w:val="22"/>
                <w:szCs w:val="22"/>
              </w:rPr>
              <w:t>Начальник отдела по надзору за объектами нефтегазодобывающего и химического комплекса С.</w:t>
            </w:r>
            <w:r w:rsidR="000A12E9">
              <w:rPr>
                <w:color w:val="auto"/>
                <w:sz w:val="22"/>
                <w:szCs w:val="22"/>
              </w:rPr>
              <w:t>А</w:t>
            </w:r>
            <w:r w:rsidRPr="000730FA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730FA"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 w:rsidRPr="000730FA"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 w:rsidRPr="000730FA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Pr="000730FA"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3F2249" w:rsidRPr="008D5F4B" w:rsidTr="003F2249">
        <w:trPr>
          <w:trHeight w:val="873"/>
        </w:trPr>
        <w:tc>
          <w:tcPr>
            <w:tcW w:w="681" w:type="dxa"/>
            <w:vAlign w:val="center"/>
          </w:tcPr>
          <w:p w:rsidR="003F2249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3F2249" w:rsidRPr="003F2249" w:rsidRDefault="003F2249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0A12E9" w:rsidRPr="008D5F4B" w:rsidTr="00BF0510">
        <w:tc>
          <w:tcPr>
            <w:tcW w:w="681" w:type="dxa"/>
            <w:vMerge w:val="restart"/>
            <w:vAlign w:val="center"/>
          </w:tcPr>
          <w:p w:rsidR="000A12E9" w:rsidRPr="003D1948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6804" w:type="dxa"/>
            <w:vMerge w:val="restart"/>
            <w:vAlign w:val="center"/>
          </w:tcPr>
          <w:p w:rsidR="000A12E9" w:rsidRPr="004B09AD" w:rsidRDefault="000A12E9" w:rsidP="0072747D">
            <w:pPr>
              <w:spacing w:line="216" w:lineRule="auto"/>
              <w:jc w:val="center"/>
              <w:rPr>
                <w:lang w:eastAsia="en-US"/>
              </w:rPr>
            </w:pPr>
            <w:r w:rsidRPr="004B09AD">
              <w:rPr>
                <w:lang w:eastAsia="en-US"/>
              </w:rPr>
              <w:t>Консультирование</w:t>
            </w:r>
          </w:p>
          <w:p w:rsidR="000A12E9" w:rsidRPr="003D1948" w:rsidRDefault="000A12E9" w:rsidP="0072747D">
            <w:pPr>
              <w:jc w:val="center"/>
              <w:rPr>
                <w:color w:val="auto"/>
                <w:sz w:val="22"/>
                <w:szCs w:val="22"/>
              </w:rPr>
            </w:pPr>
            <w:r w:rsidRPr="004B09AD"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письменное</w:t>
            </w:r>
            <w:proofErr w:type="gramEnd"/>
            <w:r>
              <w:rPr>
                <w:lang w:eastAsia="en-US"/>
              </w:rPr>
              <w:t xml:space="preserve">, </w:t>
            </w:r>
            <w:r w:rsidRPr="004B09AD">
              <w:t xml:space="preserve">по телефону, посредством </w:t>
            </w:r>
            <w:r w:rsidRPr="004B09AD">
              <w:br/>
              <w:t xml:space="preserve">видео-конференц-связи, </w:t>
            </w:r>
            <w:r w:rsidRPr="004B09AD">
              <w:br/>
              <w:t xml:space="preserve">на личном приеме либо </w:t>
            </w:r>
            <w:r w:rsidRPr="004B09AD">
              <w:br/>
              <w:t>в ходе проведения контрольного (надзорного) мероприятия)</w:t>
            </w:r>
          </w:p>
        </w:tc>
        <w:tc>
          <w:tcPr>
            <w:tcW w:w="1985" w:type="dxa"/>
            <w:vAlign w:val="center"/>
          </w:tcPr>
          <w:p w:rsidR="000A12E9" w:rsidRPr="003D1948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</w:tcPr>
          <w:p w:rsidR="000A12E9" w:rsidRDefault="000A12E9" w:rsidP="000A12E9">
            <w:pPr>
              <w:jc w:val="center"/>
            </w:pPr>
            <w:r w:rsidRPr="00125089"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</w:t>
            </w:r>
            <w:r>
              <w:rPr>
                <w:color w:val="auto"/>
                <w:sz w:val="22"/>
                <w:szCs w:val="22"/>
              </w:rPr>
              <w:t>С.А</w:t>
            </w:r>
            <w:r w:rsidRPr="00125089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0A12E9" w:rsidRPr="008D5F4B" w:rsidTr="00BF0510">
        <w:trPr>
          <w:trHeight w:val="552"/>
        </w:trPr>
        <w:tc>
          <w:tcPr>
            <w:tcW w:w="681" w:type="dxa"/>
            <w:vMerge/>
            <w:vAlign w:val="center"/>
          </w:tcPr>
          <w:p w:rsidR="000A12E9" w:rsidRPr="00EE7998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vAlign w:val="center"/>
          </w:tcPr>
          <w:p w:rsidR="000A12E9" w:rsidRPr="00EE7998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0A12E9" w:rsidRPr="00EE7998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520" w:type="dxa"/>
            <w:vMerge/>
          </w:tcPr>
          <w:p w:rsidR="000A12E9" w:rsidRPr="00EE7998" w:rsidRDefault="000A12E9" w:rsidP="000A12E9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  <w:tr w:rsidR="000A12E9" w:rsidRPr="008D5F4B" w:rsidTr="000A12E9">
        <w:trPr>
          <w:trHeight w:val="552"/>
        </w:trPr>
        <w:tc>
          <w:tcPr>
            <w:tcW w:w="681" w:type="dxa"/>
            <w:vAlign w:val="center"/>
          </w:tcPr>
          <w:p w:rsidR="000A12E9" w:rsidRPr="00EE7998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5.2</w:t>
            </w:r>
          </w:p>
        </w:tc>
        <w:tc>
          <w:tcPr>
            <w:tcW w:w="6804" w:type="dxa"/>
          </w:tcPr>
          <w:p w:rsidR="000A12E9" w:rsidRDefault="000A12E9" w:rsidP="0072747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</w:t>
            </w:r>
            <w:r>
              <w:rPr>
                <w:lang w:eastAsia="en-US"/>
              </w:rPr>
              <w:br/>
              <w:t xml:space="preserve">на официальных сайтах территориальных органов  Ростехнадзора письменного разъяснения при поступлении 10 однотипных обращений </w:t>
            </w:r>
            <w:r>
              <w:rPr>
                <w:lang w:eastAsia="en-US"/>
              </w:rPr>
              <w:br/>
              <w:t>по вопросам разъяснения нормативных правовых актов</w:t>
            </w:r>
          </w:p>
        </w:tc>
        <w:tc>
          <w:tcPr>
            <w:tcW w:w="1985" w:type="dxa"/>
          </w:tcPr>
          <w:p w:rsidR="000A12E9" w:rsidRDefault="000A12E9" w:rsidP="002D0622">
            <w:pPr>
              <w:spacing w:line="216" w:lineRule="auto"/>
              <w:rPr>
                <w:lang w:eastAsia="en-US"/>
              </w:rPr>
            </w:pPr>
            <w:r w:rsidRPr="004B09AD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мере возникновения необходимости </w:t>
            </w:r>
            <w:r>
              <w:rPr>
                <w:rFonts w:eastAsia="Calibri"/>
                <w:lang w:eastAsia="en-US"/>
              </w:rPr>
              <w:br/>
              <w:t>в течение всего 2025 года</w:t>
            </w:r>
          </w:p>
        </w:tc>
        <w:tc>
          <w:tcPr>
            <w:tcW w:w="6520" w:type="dxa"/>
          </w:tcPr>
          <w:p w:rsidR="000A12E9" w:rsidRDefault="000A12E9" w:rsidP="000A12E9">
            <w:pPr>
              <w:jc w:val="center"/>
            </w:pPr>
            <w:r w:rsidRPr="00125089">
              <w:rPr>
                <w:color w:val="auto"/>
                <w:sz w:val="22"/>
                <w:szCs w:val="22"/>
              </w:rPr>
              <w:t>Начальник отдела по надзору за объектами нефтегазодобывающего и химического комплекса С.</w:t>
            </w:r>
            <w:r>
              <w:rPr>
                <w:color w:val="auto"/>
                <w:sz w:val="22"/>
                <w:szCs w:val="22"/>
              </w:rPr>
              <w:t>А</w:t>
            </w:r>
            <w:r w:rsidRPr="00125089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0A12E9" w:rsidRPr="008D5F4B" w:rsidTr="000B5CC6">
        <w:trPr>
          <w:trHeight w:val="552"/>
        </w:trPr>
        <w:tc>
          <w:tcPr>
            <w:tcW w:w="15990" w:type="dxa"/>
            <w:gridSpan w:val="4"/>
            <w:vAlign w:val="center"/>
          </w:tcPr>
          <w:p w:rsidR="000A12E9" w:rsidRPr="000A12E9" w:rsidRDefault="000A12E9" w:rsidP="000A12E9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A12E9">
              <w:rPr>
                <w:b/>
              </w:rPr>
              <w:t>Профилактический визит</w:t>
            </w:r>
          </w:p>
        </w:tc>
      </w:tr>
      <w:tr w:rsidR="000A12E9" w:rsidRPr="008D5F4B" w:rsidTr="000A12E9">
        <w:trPr>
          <w:trHeight w:val="552"/>
        </w:trPr>
        <w:tc>
          <w:tcPr>
            <w:tcW w:w="681" w:type="dxa"/>
            <w:vAlign w:val="center"/>
          </w:tcPr>
          <w:p w:rsidR="000A12E9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  <w:tc>
          <w:tcPr>
            <w:tcW w:w="6804" w:type="dxa"/>
          </w:tcPr>
          <w:p w:rsidR="000A12E9" w:rsidRDefault="000A12E9" w:rsidP="000A12E9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профилактических визитов, не предусматривающих возможность отказа от их проведения, по следующим основаниям:</w:t>
            </w:r>
          </w:p>
          <w:p w:rsidR="000A12E9" w:rsidRDefault="000A12E9" w:rsidP="000A12E9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по поручению Президента </w:t>
            </w:r>
            <w:proofErr w:type="gramStart"/>
            <w:r>
              <w:rPr>
                <w:lang w:eastAsia="en-US"/>
              </w:rPr>
              <w:t>Российской</w:t>
            </w:r>
            <w:proofErr w:type="gramEnd"/>
            <w:r>
              <w:rPr>
                <w:lang w:eastAsia="en-US"/>
              </w:rPr>
              <w:t xml:space="preserve"> Федерации;</w:t>
            </w:r>
          </w:p>
          <w:p w:rsidR="000A12E9" w:rsidRDefault="000A12E9" w:rsidP="000A12E9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по поручению Председателя Правительства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Российской</w:t>
            </w:r>
            <w:proofErr w:type="gramEnd"/>
            <w:r>
              <w:rPr>
                <w:lang w:eastAsia="en-US"/>
              </w:rPr>
              <w:t xml:space="preserve"> Федерации;</w:t>
            </w:r>
          </w:p>
          <w:p w:rsidR="000A12E9" w:rsidRDefault="000A12E9" w:rsidP="000A12E9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по поручению Заместителя Председателя Правительства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Российской</w:t>
            </w:r>
            <w:proofErr w:type="gramEnd"/>
            <w:r>
              <w:rPr>
                <w:lang w:eastAsia="en-US"/>
              </w:rPr>
              <w:t xml:space="preserve"> Федерации, согласованному с Заместителем председателя Правительства </w:t>
            </w:r>
            <w:r>
              <w:rPr>
                <w:lang w:eastAsia="en-US"/>
              </w:rPr>
              <w:br/>
              <w:t xml:space="preserve">Российской Федерации – Руководителем Аппарата Правительства </w:t>
            </w:r>
            <w:r>
              <w:rPr>
                <w:lang w:eastAsia="en-US"/>
              </w:rPr>
              <w:br/>
              <w:t>Российской Федерации</w:t>
            </w:r>
          </w:p>
        </w:tc>
        <w:tc>
          <w:tcPr>
            <w:tcW w:w="1985" w:type="dxa"/>
          </w:tcPr>
          <w:p w:rsidR="000A12E9" w:rsidRPr="004B09AD" w:rsidRDefault="000A12E9" w:rsidP="002D0622">
            <w:pPr>
              <w:spacing w:line="216" w:lineRule="auto"/>
              <w:rPr>
                <w:rFonts w:eastAsia="Calibri"/>
                <w:lang w:eastAsia="en-US"/>
              </w:rPr>
            </w:pPr>
            <w:r>
              <w:t>В соответствии с поручением</w:t>
            </w:r>
          </w:p>
        </w:tc>
        <w:tc>
          <w:tcPr>
            <w:tcW w:w="6520" w:type="dxa"/>
          </w:tcPr>
          <w:p w:rsidR="000A12E9" w:rsidRPr="00125089" w:rsidRDefault="000A12E9" w:rsidP="000A12E9">
            <w:pPr>
              <w:jc w:val="center"/>
              <w:rPr>
                <w:color w:val="auto"/>
                <w:sz w:val="22"/>
                <w:szCs w:val="22"/>
              </w:rPr>
            </w:pPr>
            <w:r w:rsidRPr="00125089">
              <w:rPr>
                <w:color w:val="auto"/>
                <w:sz w:val="22"/>
                <w:szCs w:val="22"/>
              </w:rPr>
              <w:t>Начальник отдела по надзору за объектами нефтегазодобывающего и химического комплекса С.</w:t>
            </w:r>
            <w:r>
              <w:rPr>
                <w:color w:val="auto"/>
                <w:sz w:val="22"/>
                <w:szCs w:val="22"/>
              </w:rPr>
              <w:t>А</w:t>
            </w:r>
            <w:r w:rsidRPr="00125089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0A12E9" w:rsidRPr="008D5F4B" w:rsidTr="000A12E9">
        <w:trPr>
          <w:trHeight w:val="552"/>
        </w:trPr>
        <w:tc>
          <w:tcPr>
            <w:tcW w:w="681" w:type="dxa"/>
            <w:vAlign w:val="center"/>
          </w:tcPr>
          <w:p w:rsidR="000A12E9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6804" w:type="dxa"/>
          </w:tcPr>
          <w:p w:rsidR="000A12E9" w:rsidRPr="006F60CC" w:rsidRDefault="000A12E9" w:rsidP="002D0622">
            <w:pPr>
              <w:spacing w:line="216" w:lineRule="auto"/>
              <w:rPr>
                <w:lang w:eastAsia="en-US"/>
              </w:rPr>
            </w:pPr>
            <w:r w:rsidRPr="006F60CC">
              <w:rPr>
                <w:lang w:eastAsia="en-US"/>
              </w:rPr>
              <w:t>Проведение обязательных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видео-конференц-связи*</w:t>
            </w:r>
          </w:p>
        </w:tc>
        <w:tc>
          <w:tcPr>
            <w:tcW w:w="1985" w:type="dxa"/>
          </w:tcPr>
          <w:p w:rsidR="000A12E9" w:rsidRPr="004B09AD" w:rsidRDefault="000A12E9" w:rsidP="002D0622">
            <w:pPr>
              <w:spacing w:line="216" w:lineRule="auto"/>
              <w:rPr>
                <w:bCs/>
                <w:lang w:bidi="ru-RU"/>
              </w:rPr>
            </w:pPr>
            <w:r>
              <w:t xml:space="preserve">Установлены </w:t>
            </w:r>
            <w:r w:rsidRPr="004B09AD">
              <w:t>Положени</w:t>
            </w:r>
            <w:r>
              <w:t>ем</w:t>
            </w:r>
            <w:r w:rsidRPr="004B09AD">
              <w:t xml:space="preserve"> </w:t>
            </w:r>
            <w:r w:rsidRPr="004B09AD">
              <w:br/>
            </w:r>
            <w:r w:rsidRPr="004B09AD">
              <w:rPr>
                <w:bCs/>
                <w:lang w:bidi="ru-RU"/>
              </w:rPr>
              <w:t>о федеральном государственном надзоре в области промышленной безопасности,</w:t>
            </w:r>
            <w:r w:rsidRPr="004B09AD">
              <w:t xml:space="preserve"> утвержденн</w:t>
            </w:r>
            <w:r>
              <w:t>ым</w:t>
            </w:r>
            <w:r w:rsidRPr="004B09AD">
              <w:t xml:space="preserve"> </w:t>
            </w:r>
            <w:r w:rsidRPr="004B09AD">
              <w:rPr>
                <w:bCs/>
                <w:lang w:bidi="ru-RU"/>
              </w:rPr>
              <w:lastRenderedPageBreak/>
              <w:t xml:space="preserve">постановлением Правительства Российской Федерации </w:t>
            </w:r>
          </w:p>
          <w:p w:rsidR="000A12E9" w:rsidRDefault="000A12E9" w:rsidP="002D0622">
            <w:pPr>
              <w:autoSpaceDE w:val="0"/>
              <w:autoSpaceDN w:val="0"/>
              <w:adjustRightInd w:val="0"/>
              <w:spacing w:line="216" w:lineRule="auto"/>
              <w:ind w:right="-97"/>
            </w:pPr>
            <w:r w:rsidRPr="004B09AD">
              <w:rPr>
                <w:bCs/>
                <w:lang w:bidi="ru-RU"/>
              </w:rPr>
              <w:t xml:space="preserve">от 30 июня </w:t>
            </w:r>
            <w:r>
              <w:rPr>
                <w:bCs/>
                <w:lang w:bidi="ru-RU"/>
              </w:rPr>
              <w:br/>
            </w:r>
            <w:r w:rsidRPr="004B09AD">
              <w:rPr>
                <w:bCs/>
                <w:lang w:bidi="ru-RU"/>
              </w:rPr>
              <w:t>2021 г. № 1082</w:t>
            </w:r>
          </w:p>
        </w:tc>
        <w:tc>
          <w:tcPr>
            <w:tcW w:w="6520" w:type="dxa"/>
          </w:tcPr>
          <w:p w:rsidR="000A12E9" w:rsidRPr="00125089" w:rsidRDefault="000A12E9" w:rsidP="000A12E9">
            <w:pPr>
              <w:jc w:val="center"/>
              <w:rPr>
                <w:color w:val="auto"/>
                <w:sz w:val="22"/>
                <w:szCs w:val="22"/>
              </w:rPr>
            </w:pPr>
            <w:r w:rsidRPr="00125089">
              <w:rPr>
                <w:color w:val="auto"/>
                <w:sz w:val="22"/>
                <w:szCs w:val="22"/>
              </w:rPr>
              <w:lastRenderedPageBreak/>
              <w:t>Начальник отдела по надзору за объектами нефтегазодобывающего и химического комплекса С.</w:t>
            </w:r>
            <w:r>
              <w:rPr>
                <w:color w:val="auto"/>
                <w:sz w:val="22"/>
                <w:szCs w:val="22"/>
              </w:rPr>
              <w:t>А</w:t>
            </w:r>
            <w:r w:rsidRPr="00125089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  <w:tr w:rsidR="000A12E9" w:rsidRPr="008D5F4B" w:rsidTr="00AF4B14">
        <w:trPr>
          <w:trHeight w:val="552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0A12E9" w:rsidRDefault="000A12E9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6.3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A12E9" w:rsidRPr="006F60CC" w:rsidRDefault="000A12E9" w:rsidP="002D0622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r w:rsidRPr="00C24A46">
              <w:rPr>
                <w:lang w:eastAsia="en-US"/>
              </w:rPr>
              <w:t>профилактических визитов, не предусматривающих возможность отказа от их проведени</w:t>
            </w:r>
            <w:r>
              <w:rPr>
                <w:lang w:eastAsia="en-US"/>
              </w:rPr>
              <w:t xml:space="preserve">я, в соответствии с постановлением Правительства </w:t>
            </w:r>
            <w:proofErr w:type="gramStart"/>
            <w:r>
              <w:rPr>
                <w:lang w:eastAsia="en-US"/>
              </w:rPr>
              <w:t>Российской</w:t>
            </w:r>
            <w:proofErr w:type="gramEnd"/>
            <w:r>
              <w:rPr>
                <w:lang w:eastAsia="en-US"/>
              </w:rPr>
              <w:t xml:space="preserve"> Федерации от 29 мая </w:t>
            </w:r>
            <w:r>
              <w:rPr>
                <w:lang w:eastAsia="en-US"/>
              </w:rPr>
              <w:br/>
              <w:t>2024 г. № 698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12E9" w:rsidRDefault="000A12E9" w:rsidP="002D0622">
            <w:pPr>
              <w:spacing w:line="216" w:lineRule="auto"/>
            </w:pPr>
            <w:r>
              <w:t xml:space="preserve">В соответствии </w:t>
            </w:r>
            <w:r>
              <w:br/>
              <w:t>с постановлением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A12E9" w:rsidRPr="00125089" w:rsidRDefault="000A12E9" w:rsidP="000A12E9">
            <w:pPr>
              <w:jc w:val="center"/>
              <w:rPr>
                <w:color w:val="auto"/>
                <w:sz w:val="22"/>
                <w:szCs w:val="22"/>
              </w:rPr>
            </w:pPr>
            <w:r w:rsidRPr="00125089">
              <w:rPr>
                <w:color w:val="auto"/>
                <w:sz w:val="22"/>
                <w:szCs w:val="22"/>
              </w:rPr>
              <w:t>Начальник отдела по надзору за объектами нефтегазодобывающего и химического комплекса С.</w:t>
            </w:r>
            <w:r>
              <w:rPr>
                <w:color w:val="auto"/>
                <w:sz w:val="22"/>
                <w:szCs w:val="22"/>
              </w:rPr>
              <w:t>А</w:t>
            </w:r>
            <w:r w:rsidRPr="00125089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Аброськин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 w:rsidRPr="00125089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Pr="00125089">
              <w:rPr>
                <w:color w:val="auto"/>
                <w:sz w:val="22"/>
                <w:szCs w:val="22"/>
              </w:rPr>
              <w:t xml:space="preserve"> И.Н. 8(4242) 224698, Зам. начальника отдела государственного строительного надзора, котлонадзора и грузоподъемных механизмов Москвитин А.А. 8(4242)224732</w:t>
            </w:r>
          </w:p>
        </w:tc>
      </w:tr>
    </w:tbl>
    <w:p w:rsidR="001B4065" w:rsidRDefault="001B4065" w:rsidP="00FA4CEF"/>
    <w:sectPr w:rsidR="001B4065" w:rsidSect="00FA4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67" w:rsidRDefault="00090D67" w:rsidP="006519CB">
      <w:r>
        <w:separator/>
      </w:r>
    </w:p>
  </w:endnote>
  <w:endnote w:type="continuationSeparator" w:id="0">
    <w:p w:rsidR="00090D67" w:rsidRDefault="00090D67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E7" w:rsidRDefault="00B83F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E7" w:rsidRDefault="00B83F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67" w:rsidRDefault="00090D67" w:rsidP="006519CB">
      <w:r>
        <w:separator/>
      </w:r>
    </w:p>
  </w:footnote>
  <w:footnote w:type="continuationSeparator" w:id="0">
    <w:p w:rsidR="00090D67" w:rsidRDefault="00090D67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E7" w:rsidRDefault="00B83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48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proofErr w:type="gramStart"/>
    <w:r>
      <w:t>Утвержден</w:t>
    </w:r>
    <w:proofErr w:type="gramEnd"/>
    <w:r>
      <w:t xml:space="preserve">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 w:rsidRPr="00E2296A">
      <w:t xml:space="preserve">От </w:t>
    </w:r>
    <w:r w:rsidRPr="00E2296A">
      <w:t>_2</w:t>
    </w:r>
    <w:r w:rsidR="00BE61F9">
      <w:t>0</w:t>
    </w:r>
    <w:r w:rsidRPr="00E2296A">
      <w:t>.12.202</w:t>
    </w:r>
    <w:r w:rsidR="00B83FE7">
      <w:t>4</w:t>
    </w:r>
    <w:bookmarkStart w:id="0" w:name="_GoBack"/>
    <w:bookmarkEnd w:id="0"/>
    <w:r w:rsidRPr="00E2296A">
      <w:t>__№__ПР-380-</w:t>
    </w:r>
    <w:r w:rsidR="00BE61F9">
      <w:t>406</w:t>
    </w:r>
    <w:r w:rsidRPr="00E2296A">
      <w:t>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090D67"/>
    <w:rsid w:val="000A12E9"/>
    <w:rsid w:val="00102DA6"/>
    <w:rsid w:val="00113B8C"/>
    <w:rsid w:val="001A3AB4"/>
    <w:rsid w:val="001B4065"/>
    <w:rsid w:val="00245AED"/>
    <w:rsid w:val="00254902"/>
    <w:rsid w:val="002B739D"/>
    <w:rsid w:val="003D1948"/>
    <w:rsid w:val="003F2249"/>
    <w:rsid w:val="005E3285"/>
    <w:rsid w:val="006519CB"/>
    <w:rsid w:val="006D0C4B"/>
    <w:rsid w:val="0072747D"/>
    <w:rsid w:val="007869B3"/>
    <w:rsid w:val="007D0917"/>
    <w:rsid w:val="007D3ED4"/>
    <w:rsid w:val="00811BBE"/>
    <w:rsid w:val="009538B6"/>
    <w:rsid w:val="00A14DD9"/>
    <w:rsid w:val="00AA44D9"/>
    <w:rsid w:val="00B63964"/>
    <w:rsid w:val="00B83FE7"/>
    <w:rsid w:val="00BE61F9"/>
    <w:rsid w:val="00D46423"/>
    <w:rsid w:val="00E2296A"/>
    <w:rsid w:val="00FA3807"/>
    <w:rsid w:val="00FA4CE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16</cp:revision>
  <cp:lastPrinted>2022-02-01T01:13:00Z</cp:lastPrinted>
  <dcterms:created xsi:type="dcterms:W3CDTF">2022-01-31T05:04:00Z</dcterms:created>
  <dcterms:modified xsi:type="dcterms:W3CDTF">2024-12-20T00:00:00Z</dcterms:modified>
</cp:coreProperties>
</file>